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8" w:rsidRPr="00987DE8" w:rsidRDefault="00987DE8">
      <w:pPr>
        <w:rPr>
          <w:sz w:val="20"/>
          <w:szCs w:val="20"/>
        </w:rPr>
      </w:pPr>
      <w:r w:rsidRPr="00987DE8">
        <w:rPr>
          <w:rFonts w:ascii="Trebuchet MS" w:eastAsia="Times New Roman" w:hAnsi="Trebuchet MS" w:cs="Times New Roman"/>
          <w:b/>
          <w:sz w:val="20"/>
          <w:szCs w:val="20"/>
        </w:rPr>
        <w:t>Bestyrelsesmøde den 5. november 2019</w:t>
      </w:r>
      <w:r w:rsidRPr="00987DE8">
        <w:rPr>
          <w:rFonts w:ascii="Trebuchet MS" w:eastAsia="Times New Roman" w:hAnsi="Trebuchet MS" w:cs="Times New Roman"/>
          <w:b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Sted/tid: Henning kl. 19.00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Deltage: Henning, Hanne, Pernille, Barbara, Lene, Lotte og </w:t>
      </w:r>
      <w:r w:rsidRPr="00987DE8">
        <w:rPr>
          <w:rStyle w:val="markcikdgrwzi"/>
          <w:rFonts w:ascii="Trebuchet MS" w:eastAsia="Times New Roman" w:hAnsi="Trebuchet MS" w:cs="Times New Roman"/>
          <w:sz w:val="20"/>
          <w:szCs w:val="20"/>
        </w:rPr>
        <w:t>Svend</w:t>
      </w:r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(referat)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Godkendelse: Referatet fra bestyrelsesmøde den 13. august 2019 blev godkendt.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1. Bestyrelsen: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Der er kom</w:t>
      </w:r>
      <w:r>
        <w:rPr>
          <w:rFonts w:ascii="Trebuchet MS" w:eastAsia="Times New Roman" w:hAnsi="Trebuchet MS" w:cs="Times New Roman"/>
          <w:sz w:val="20"/>
          <w:szCs w:val="20"/>
        </w:rPr>
        <w:t>met nye vaccinations regler og b</w:t>
      </w:r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estyrelsen har besluttede;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1. Ved rangliste stævner/arrangementer skal nye vaccinations regler overholdes. Overholdes dette ikke bortvises he</w:t>
      </w:r>
      <w:r>
        <w:rPr>
          <w:rFonts w:ascii="Trebuchet MS" w:eastAsia="Times New Roman" w:hAnsi="Trebuchet MS" w:cs="Times New Roman"/>
          <w:sz w:val="20"/>
          <w:szCs w:val="20"/>
        </w:rPr>
        <w:t xml:space="preserve">sten fra baneanlægget. </w:t>
      </w:r>
      <w:r>
        <w:rPr>
          <w:rFonts w:ascii="Trebuchet MS" w:eastAsia="Times New Roman" w:hAnsi="Trebuchet MS" w:cs="Times New Roman"/>
          <w:sz w:val="20"/>
          <w:szCs w:val="20"/>
        </w:rPr>
        <w:br/>
        <w:t xml:space="preserve">2. Ved </w:t>
      </w:r>
      <w:proofErr w:type="spellStart"/>
      <w:r>
        <w:rPr>
          <w:rFonts w:ascii="Trebuchet MS" w:eastAsia="Times New Roman" w:hAnsi="Trebuchet MS" w:cs="Times New Roman"/>
          <w:sz w:val="20"/>
          <w:szCs w:val="20"/>
        </w:rPr>
        <w:t>t</w:t>
      </w:r>
      <w:r w:rsidRPr="00987DE8">
        <w:rPr>
          <w:rFonts w:ascii="Trebuchet MS" w:eastAsia="Times New Roman" w:hAnsi="Trebuchet MS" w:cs="Times New Roman"/>
          <w:sz w:val="20"/>
          <w:szCs w:val="20"/>
        </w:rPr>
        <w:t>ræningstævner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og øvrige arrangementer stilles ikke krav om overholdelse af nye vaccinations regler.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For</w:t>
      </w:r>
      <w:r>
        <w:rPr>
          <w:rFonts w:ascii="Trebuchet MS" w:eastAsia="Times New Roman" w:hAnsi="Trebuchet MS" w:cs="Times New Roman"/>
          <w:sz w:val="20"/>
          <w:szCs w:val="20"/>
        </w:rPr>
        <w:t>, at undgå misforståelser skal b</w:t>
      </w:r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estyrelsen for god orden skyld oplyse, at ved annullering af en tilmelding kan tilmeldingsgebyret kun returneres hvis arrangørerne modtager en </w:t>
      </w:r>
      <w:r>
        <w:rPr>
          <w:rFonts w:ascii="Trebuchet MS" w:eastAsia="Times New Roman" w:hAnsi="Trebuchet MS" w:cs="Times New Roman"/>
          <w:sz w:val="20"/>
          <w:szCs w:val="20"/>
        </w:rPr>
        <w:t>erklæring fra læge eller d</w:t>
      </w:r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yrlæge. Hvis det er muligt, at erstatte med anden rytter eller hest skal dette aftales med arrangørerne.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2. Hjemmesiden og IT- fronten: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Ingen bemærkninger alt ”kører” fint.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3.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Geysir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Master: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Den 21. september 2019 blev det traditionsrige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Geysirmaste</w:t>
      </w:r>
      <w:r>
        <w:rPr>
          <w:rFonts w:ascii="Trebuchet MS" w:eastAsia="Times New Roman" w:hAnsi="Trebuchet MS" w:cs="Times New Roman"/>
          <w:sz w:val="20"/>
          <w:szCs w:val="20"/>
        </w:rPr>
        <w:t>r</w:t>
      </w:r>
      <w:proofErr w:type="spellEnd"/>
      <w:r>
        <w:rPr>
          <w:rFonts w:ascii="Trebuchet MS" w:eastAsia="Times New Roman" w:hAnsi="Trebuchet MS" w:cs="Times New Roman"/>
          <w:sz w:val="20"/>
          <w:szCs w:val="20"/>
        </w:rPr>
        <w:t xml:space="preserve"> afholdt på </w:t>
      </w:r>
      <w:proofErr w:type="spellStart"/>
      <w:r>
        <w:rPr>
          <w:rFonts w:ascii="Trebuchet MS" w:eastAsia="Times New Roman" w:hAnsi="Trebuchet MS" w:cs="Times New Roman"/>
          <w:sz w:val="20"/>
          <w:szCs w:val="20"/>
        </w:rPr>
        <w:t>Hedeland</w:t>
      </w:r>
      <w:proofErr w:type="spellEnd"/>
      <w:r>
        <w:rPr>
          <w:rFonts w:ascii="Trebuchet MS" w:eastAsia="Times New Roman" w:hAnsi="Trebuchet MS" w:cs="Times New Roman"/>
          <w:sz w:val="20"/>
          <w:szCs w:val="20"/>
        </w:rPr>
        <w:t>. Der var fuldt hus</w:t>
      </w:r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med 90 deltager. Bestyrelsen glæder sig over den gode afvikling af stævnet.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Med arrangørerne er det aftalt at kr. 7.500,00 af overskuddet på kr. 7.961,00 sponsoreres til nyt rækværk om træningsbanen på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Hedeland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. Annie Rasch og Anna Levin vil også være arrangør af GM i 2020.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4.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Geysirbanen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>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Årets sidste luge- og vedligeholdelsesdag den 24. september blev gennemført med mange gode medlemmers hjælp og det takker bestyrelsen for.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Det er bestyrelsens vurdering at græsset i år har været slået så baneanlægget har fungeret godt.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5.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Geysir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Alrid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2019: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Den 17. – 18. august 2019 blev der for 2. år afholdt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Alrid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i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Hedeland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. Forud for afholdelsen havde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Alrid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gruppen udført et meget stort arbejde med planlægning af arrangementet og etablering af distance- og terrænbanen. Ligeledes havde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Alrids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gruppen/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Alridsaktivitesudvalget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inviterede til arrangementer, som relaterede til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Alrid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>. De meget flotte byggede anlæg var en god udfordring for både rytter og hest. Der var fuld tilslutning til arrangementet og alle fik et par gode dage med fine oplevelser.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Med arrangørerne er det aftalt at overskuddet på kr. 4.621,00 sponsoreres til baneanlægget på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Hedeland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.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6. DI og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Hedeland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>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Der er generalforsamling i DI den 23. november 2019 i Fredericia. Der vil ikke være deltagelse fra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Geysirs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>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7. Junior: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Vi må desværre konstatere, at der ikke er så mange i junior gruppen. Dette giver en udfordring for junior udvalget som arbejder på hvordan fremtiden skal udformes.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8. Fælles ridetur: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bookmarkStart w:id="0" w:name="_GoBack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Turen til Møn i 2020 bliver 24. – 26. april 2020. De to huse er booket. Der udsendes nærmer herom senere via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Sporti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>, men sæt allerede nu kryds i kalenderen</w:t>
      </w:r>
      <w:bookmarkEnd w:id="0"/>
      <w:r w:rsidRPr="00987DE8">
        <w:rPr>
          <w:rFonts w:ascii="Trebuchet MS" w:eastAsia="Times New Roman" w:hAnsi="Trebuchet MS" w:cs="Times New Roman"/>
          <w:sz w:val="20"/>
          <w:szCs w:val="20"/>
        </w:rPr>
        <w:t>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Den 20. oktober var Henning turleder og Lene Guide på den årlige Formandstur hvor 25 rytter deltog i en dejlig tilrettelagt tur i det smukke landskab i Ledreborg skoven og marker. Efterfølgende var der den traditionelle frokost på Fasaneriet hvor 24 deltager fik en dejlig frokost.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9. Træningsstævne: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Der kommer også træningsstævne i 2020 og der udsendes nærmere herom senere via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Sporti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>.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lastRenderedPageBreak/>
        <w:br/>
        <w:t>10. Generalforsamling: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Generalforsamlingen holdes den 06. februar 2020. Via hjemmesiden,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Sporti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og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Facebook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har datoer for indsendelse af forslag (1. november 2019) til generalforsamlingen været annonceret. Invitationen til generalforsamlingen fremsendes snarest via hjemmesiden,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Sporti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 og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Facebook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 xml:space="preserve">.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11. Udvalg i </w:t>
      </w:r>
      <w:proofErr w:type="spellStart"/>
      <w:r w:rsidRPr="00987DE8">
        <w:rPr>
          <w:rFonts w:ascii="Trebuchet MS" w:eastAsia="Times New Roman" w:hAnsi="Trebuchet MS" w:cs="Times New Roman"/>
          <w:sz w:val="20"/>
          <w:szCs w:val="20"/>
        </w:rPr>
        <w:t>Geysir</w:t>
      </w:r>
      <w:proofErr w:type="spellEnd"/>
      <w:r w:rsidRPr="00987DE8">
        <w:rPr>
          <w:rFonts w:ascii="Trebuchet MS" w:eastAsia="Times New Roman" w:hAnsi="Trebuchet MS" w:cs="Times New Roman"/>
          <w:sz w:val="20"/>
          <w:szCs w:val="20"/>
        </w:rPr>
        <w:t>: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NÆSTE BESTYRELSES MØDE DEN: 06. februar 2020 ved Generalforsamlingen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 xml:space="preserve">Med venlig hilsen </w:t>
      </w:r>
      <w:r w:rsidRPr="00987DE8">
        <w:rPr>
          <w:rFonts w:ascii="Trebuchet MS" w:eastAsia="Times New Roman" w:hAnsi="Trebuchet MS" w:cs="Times New Roman"/>
          <w:sz w:val="20"/>
          <w:szCs w:val="20"/>
        </w:rPr>
        <w:br/>
        <w:t>Bestyrelsen</w:t>
      </w:r>
    </w:p>
    <w:sectPr w:rsidR="00987DE8" w:rsidRPr="00987DE8" w:rsidSect="00867A7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8"/>
    <w:rsid w:val="00802C14"/>
    <w:rsid w:val="00867A7F"/>
    <w:rsid w:val="009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1E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arkcikdgrwzi">
    <w:name w:val="markcikdgrwzi"/>
    <w:basedOn w:val="Standardskrifttypeiafsnit"/>
    <w:rsid w:val="00987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arkcikdgrwzi">
    <w:name w:val="markcikdgrwzi"/>
    <w:basedOn w:val="Standardskrifttypeiafsnit"/>
    <w:rsid w:val="0098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3018</Characters>
  <Application>Microsoft Macintosh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</cp:revision>
  <dcterms:created xsi:type="dcterms:W3CDTF">2019-12-16T18:29:00Z</dcterms:created>
  <dcterms:modified xsi:type="dcterms:W3CDTF">2019-12-16T18:44:00Z</dcterms:modified>
</cp:coreProperties>
</file>